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8FF" w:rsidRPr="007128FF" w:rsidRDefault="003005FB" w:rsidP="003005F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="00AC35A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876300"/>
            <wp:effectExtent l="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8FF" w:rsidRPr="007128FF" w:rsidRDefault="009772C3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18.09.</w:t>
      </w:r>
      <w:r w:rsidR="00EA026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202</w:t>
      </w:r>
      <w:r w:rsidR="005656FC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4</w:t>
      </w:r>
      <w:r w:rsidR="007128FF"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 xml:space="preserve"> г. №</w:t>
      </w:r>
      <w:r w:rsidR="00E07D28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506</w:t>
      </w:r>
    </w:p>
    <w:p w:rsidR="007128FF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РОССИЙСКАЯ ФЕДЕРАЦИЯ</w:t>
      </w:r>
    </w:p>
    <w:p w:rsidR="007128FF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ИРКУТСКАЯ ОБЛАСТЬ</w:t>
      </w:r>
    </w:p>
    <w:p w:rsidR="007128FF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ОСИНСКИЙ МУНИЦИПАЛЬНЫЙ РАЙОН</w:t>
      </w:r>
    </w:p>
    <w:p w:rsidR="00A40B2C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АДМИНИСТРАЦИЯ ОСИНСКОГО МУНИЦИПАЛЬНОГО РАЙОНА</w:t>
      </w:r>
    </w:p>
    <w:p w:rsidR="00A40B2C" w:rsidRPr="00D55773" w:rsidRDefault="00A40B2C" w:rsidP="00D55773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sz w:val="24"/>
          <w:szCs w:val="24"/>
          <w:lang w:eastAsia="ru-RU"/>
        </w:rPr>
      </w:pPr>
      <w:r w:rsidRPr="00D55773">
        <w:rPr>
          <w:rFonts w:ascii="Arial" w:hAnsi="Arial" w:cs="Arial"/>
          <w:b/>
          <w:sz w:val="24"/>
          <w:szCs w:val="24"/>
          <w:lang w:eastAsia="ru-RU"/>
        </w:rPr>
        <w:t>ПОСТАНОВЛЕНИЕ</w:t>
      </w:r>
    </w:p>
    <w:p w:rsidR="00A40B2C" w:rsidRPr="00D55773" w:rsidRDefault="00A40B2C" w:rsidP="00D5577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07ECF" w:rsidRDefault="000E5434" w:rsidP="000E54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</w:t>
      </w:r>
      <w:r w:rsidR="005656FC">
        <w:rPr>
          <w:rFonts w:ascii="Arial" w:hAnsi="Arial" w:cs="Arial"/>
          <w:b/>
          <w:sz w:val="24"/>
          <w:szCs w:val="24"/>
        </w:rPr>
        <w:t xml:space="preserve">Б ОРГАНИЗАЦИИ И ПРОВЕДЕНИИ </w:t>
      </w:r>
      <w:r w:rsidR="007B2563">
        <w:rPr>
          <w:rFonts w:ascii="Arial" w:hAnsi="Arial" w:cs="Arial"/>
          <w:b/>
          <w:sz w:val="24"/>
          <w:szCs w:val="24"/>
        </w:rPr>
        <w:t>ЯР</w:t>
      </w:r>
      <w:r w:rsidR="005656FC">
        <w:rPr>
          <w:rFonts w:ascii="Arial" w:hAnsi="Arial" w:cs="Arial"/>
          <w:b/>
          <w:sz w:val="24"/>
          <w:szCs w:val="24"/>
        </w:rPr>
        <w:t>МАРОК ВЫХОДНОГО ДНЯ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A026F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НА ТЕРРИТОРИИ ОСИНСКОГО МУНИЦИПАЛЬНОГО РАЙОНА</w:t>
      </w:r>
    </w:p>
    <w:p w:rsidR="000E5434" w:rsidRPr="00407ECF" w:rsidRDefault="000E5434" w:rsidP="000E5434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E5434" w:rsidRPr="00411050" w:rsidRDefault="00407ECF" w:rsidP="000E5434">
      <w:pPr>
        <w:pStyle w:val="ConsPlusNonformat"/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407ECF">
        <w:rPr>
          <w:rFonts w:ascii="Arial" w:hAnsi="Arial" w:cs="Arial"/>
          <w:sz w:val="24"/>
          <w:szCs w:val="24"/>
          <w:lang w:eastAsia="ru-RU"/>
        </w:rPr>
        <w:tab/>
      </w:r>
      <w:r w:rsidR="005656FC" w:rsidRPr="005656FC">
        <w:rPr>
          <w:rFonts w:ascii="Arial" w:hAnsi="Arial" w:cs="Arial"/>
          <w:sz w:val="24"/>
          <w:szCs w:val="24"/>
        </w:rPr>
        <w:t xml:space="preserve">В соответствии с Федеральным законом от 28 декабря 2009 года № 381-ФЗ «Об основах государственного регулирования торговой деятельности в Российской Федерации», </w:t>
      </w:r>
      <w:r w:rsidR="00CC172F">
        <w:rPr>
          <w:rFonts w:ascii="Arial" w:hAnsi="Arial" w:cs="Arial"/>
          <w:sz w:val="24"/>
          <w:szCs w:val="24"/>
        </w:rPr>
        <w:t xml:space="preserve">постановление </w:t>
      </w:r>
      <w:r w:rsidR="005656FC" w:rsidRPr="005656FC">
        <w:rPr>
          <w:rFonts w:ascii="Arial" w:hAnsi="Arial" w:cs="Arial"/>
          <w:sz w:val="24"/>
          <w:szCs w:val="24"/>
        </w:rPr>
        <w:t>положения о порядке организации ярмарок на территории Иркутской области и продажи товаров на них и требованиях к организации продажи товаров (выполнения работ и оказания услуг) на ярмарках, организованных на территории Иркутской области</w:t>
      </w:r>
      <w:r w:rsidR="005241C8">
        <w:rPr>
          <w:rFonts w:ascii="Arial" w:hAnsi="Arial" w:cs="Arial"/>
          <w:sz w:val="24"/>
          <w:szCs w:val="24"/>
        </w:rPr>
        <w:t>, утвержденной постановлением Правительства Иркутской области</w:t>
      </w:r>
      <w:r w:rsidR="005656FC" w:rsidRPr="005656FC">
        <w:rPr>
          <w:rFonts w:ascii="Arial" w:hAnsi="Arial" w:cs="Arial"/>
          <w:sz w:val="24"/>
          <w:szCs w:val="24"/>
        </w:rPr>
        <w:t xml:space="preserve"> от 17 ноября 2010 года № 284-</w:t>
      </w:r>
      <w:r w:rsidR="005241C8">
        <w:rPr>
          <w:rFonts w:ascii="Arial" w:hAnsi="Arial" w:cs="Arial"/>
          <w:sz w:val="24"/>
          <w:szCs w:val="24"/>
        </w:rPr>
        <w:t>пп</w:t>
      </w:r>
      <w:r w:rsidR="005656FC" w:rsidRPr="005656FC">
        <w:rPr>
          <w:rFonts w:ascii="Arial" w:hAnsi="Arial" w:cs="Arial"/>
          <w:sz w:val="24"/>
          <w:szCs w:val="24"/>
        </w:rPr>
        <w:t>, распоряжени</w:t>
      </w:r>
      <w:r w:rsidR="005241C8">
        <w:rPr>
          <w:rFonts w:ascii="Arial" w:hAnsi="Arial" w:cs="Arial"/>
          <w:sz w:val="24"/>
          <w:szCs w:val="24"/>
        </w:rPr>
        <w:t>ем</w:t>
      </w:r>
      <w:r w:rsidR="005656FC" w:rsidRPr="005656FC">
        <w:rPr>
          <w:rFonts w:ascii="Arial" w:hAnsi="Arial" w:cs="Arial"/>
          <w:sz w:val="24"/>
          <w:szCs w:val="24"/>
        </w:rPr>
        <w:t xml:space="preserve">  Губернатора Иркутской области от 21 марта 2022 года № 74-р «Об активизации работы по проведению ярмарок на территории Иркутской области»</w:t>
      </w:r>
      <w:r w:rsidR="005656FC">
        <w:rPr>
          <w:rFonts w:ascii="Arial" w:hAnsi="Arial" w:cs="Arial"/>
          <w:sz w:val="24"/>
          <w:szCs w:val="24"/>
        </w:rPr>
        <w:t xml:space="preserve">, </w:t>
      </w:r>
      <w:r w:rsidR="000E5434">
        <w:rPr>
          <w:rFonts w:ascii="Arial" w:hAnsi="Arial" w:cs="Arial"/>
          <w:sz w:val="24"/>
          <w:szCs w:val="24"/>
        </w:rPr>
        <w:t xml:space="preserve">руководствуясь </w:t>
      </w:r>
      <w:r w:rsidR="000E5434" w:rsidRPr="00411050">
        <w:rPr>
          <w:rFonts w:ascii="Arial" w:hAnsi="Arial" w:cs="Arial"/>
          <w:sz w:val="24"/>
          <w:szCs w:val="24"/>
        </w:rPr>
        <w:t>ч</w:t>
      </w:r>
      <w:r w:rsidR="000E5434">
        <w:rPr>
          <w:rFonts w:ascii="Arial" w:hAnsi="Arial" w:cs="Arial"/>
          <w:sz w:val="24"/>
          <w:szCs w:val="24"/>
        </w:rPr>
        <w:t>астью</w:t>
      </w:r>
      <w:r w:rsidR="000E5434" w:rsidRPr="00411050">
        <w:rPr>
          <w:rFonts w:ascii="Arial" w:hAnsi="Arial" w:cs="Arial"/>
          <w:sz w:val="24"/>
          <w:szCs w:val="24"/>
        </w:rPr>
        <w:t xml:space="preserve"> </w:t>
      </w:r>
      <w:r w:rsidR="000E5434">
        <w:rPr>
          <w:rFonts w:ascii="Arial" w:hAnsi="Arial" w:cs="Arial"/>
          <w:sz w:val="24"/>
          <w:szCs w:val="24"/>
        </w:rPr>
        <w:t>4</w:t>
      </w:r>
      <w:r w:rsidR="000E5434" w:rsidRPr="00411050">
        <w:rPr>
          <w:rFonts w:ascii="Arial" w:hAnsi="Arial" w:cs="Arial"/>
          <w:sz w:val="24"/>
          <w:szCs w:val="24"/>
        </w:rPr>
        <w:t xml:space="preserve"> ст</w:t>
      </w:r>
      <w:r w:rsidR="000E5434">
        <w:rPr>
          <w:rFonts w:ascii="Arial" w:hAnsi="Arial" w:cs="Arial"/>
          <w:sz w:val="24"/>
          <w:szCs w:val="24"/>
        </w:rPr>
        <w:t>атьи</w:t>
      </w:r>
      <w:r w:rsidR="000E5434" w:rsidRPr="00411050">
        <w:rPr>
          <w:rFonts w:ascii="Arial" w:hAnsi="Arial" w:cs="Arial"/>
          <w:sz w:val="24"/>
          <w:szCs w:val="24"/>
        </w:rPr>
        <w:t xml:space="preserve"> 55 Устава </w:t>
      </w:r>
      <w:r w:rsidR="000E5434">
        <w:rPr>
          <w:rFonts w:ascii="Arial" w:hAnsi="Arial" w:cs="Arial"/>
          <w:sz w:val="24"/>
          <w:szCs w:val="24"/>
        </w:rPr>
        <w:t>Осинского муниципального района</w:t>
      </w:r>
      <w:r w:rsidR="000E5434" w:rsidRPr="00411050">
        <w:rPr>
          <w:rFonts w:ascii="Arial" w:hAnsi="Arial" w:cs="Arial"/>
          <w:sz w:val="24"/>
          <w:szCs w:val="24"/>
        </w:rPr>
        <w:t>,</w:t>
      </w:r>
    </w:p>
    <w:p w:rsidR="00407ECF" w:rsidRPr="00407ECF" w:rsidRDefault="00407ECF" w:rsidP="00407EC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7ECF" w:rsidRDefault="00407ECF" w:rsidP="00407EC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407ECF">
        <w:rPr>
          <w:rFonts w:ascii="Arial" w:hAnsi="Arial" w:cs="Arial"/>
          <w:sz w:val="24"/>
          <w:szCs w:val="24"/>
          <w:lang w:eastAsia="ru-RU"/>
        </w:rPr>
        <w:t>ПОСТАНОВЛЯ</w:t>
      </w:r>
      <w:r w:rsidR="00B04BCA">
        <w:rPr>
          <w:rFonts w:ascii="Arial" w:hAnsi="Arial" w:cs="Arial"/>
          <w:sz w:val="24"/>
          <w:szCs w:val="24"/>
          <w:lang w:eastAsia="ru-RU"/>
        </w:rPr>
        <w:t>ЕТ</w:t>
      </w:r>
      <w:r w:rsidRPr="00407ECF">
        <w:rPr>
          <w:rFonts w:ascii="Arial" w:hAnsi="Arial" w:cs="Arial"/>
          <w:sz w:val="24"/>
          <w:szCs w:val="24"/>
          <w:lang w:eastAsia="ru-RU"/>
        </w:rPr>
        <w:t>:</w:t>
      </w:r>
    </w:p>
    <w:p w:rsidR="00407ECF" w:rsidRPr="00407ECF" w:rsidRDefault="00407ECF" w:rsidP="00407EC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656FC" w:rsidRPr="005656FC" w:rsidRDefault="005656FC" w:rsidP="005656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b/>
          <w:sz w:val="24"/>
          <w:szCs w:val="24"/>
        </w:rPr>
        <w:t xml:space="preserve">     </w:t>
      </w:r>
      <w:bookmarkStart w:id="1" w:name="_Hlk31881525"/>
      <w:r>
        <w:rPr>
          <w:rFonts w:ascii="Arial" w:hAnsi="Arial" w:cs="Arial"/>
          <w:b/>
          <w:sz w:val="24"/>
          <w:szCs w:val="24"/>
        </w:rPr>
        <w:tab/>
      </w:r>
      <w:r w:rsidRPr="005656FC">
        <w:rPr>
          <w:rFonts w:ascii="Arial" w:hAnsi="Arial" w:cs="Arial"/>
          <w:sz w:val="24"/>
          <w:szCs w:val="24"/>
        </w:rPr>
        <w:t>1. Пров</w:t>
      </w:r>
      <w:r>
        <w:rPr>
          <w:rFonts w:ascii="Arial" w:hAnsi="Arial" w:cs="Arial"/>
          <w:sz w:val="24"/>
          <w:szCs w:val="24"/>
        </w:rPr>
        <w:t xml:space="preserve">одить </w:t>
      </w:r>
      <w:r w:rsidRPr="005656FC">
        <w:rPr>
          <w:rFonts w:ascii="Arial" w:hAnsi="Arial" w:cs="Arial"/>
          <w:sz w:val="24"/>
          <w:szCs w:val="24"/>
        </w:rPr>
        <w:t>ярмарк</w:t>
      </w:r>
      <w:r>
        <w:rPr>
          <w:rFonts w:ascii="Arial" w:hAnsi="Arial" w:cs="Arial"/>
          <w:sz w:val="24"/>
          <w:szCs w:val="24"/>
        </w:rPr>
        <w:t>и «</w:t>
      </w:r>
      <w:r w:rsidRPr="005656FC">
        <w:rPr>
          <w:rFonts w:ascii="Arial" w:hAnsi="Arial" w:cs="Arial"/>
          <w:sz w:val="24"/>
          <w:szCs w:val="24"/>
        </w:rPr>
        <w:t xml:space="preserve">выходного </w:t>
      </w:r>
      <w:bookmarkStart w:id="2" w:name="_Hlk69312015"/>
      <w:r w:rsidRPr="005656FC">
        <w:rPr>
          <w:rFonts w:ascii="Arial" w:hAnsi="Arial" w:cs="Arial"/>
          <w:sz w:val="24"/>
          <w:szCs w:val="24"/>
        </w:rPr>
        <w:t>дня</w:t>
      </w:r>
      <w:r>
        <w:rPr>
          <w:rFonts w:ascii="Arial" w:hAnsi="Arial" w:cs="Arial"/>
          <w:sz w:val="24"/>
          <w:szCs w:val="24"/>
        </w:rPr>
        <w:t>» каждую пятницу</w:t>
      </w:r>
      <w:r w:rsidRPr="005656FC">
        <w:rPr>
          <w:rFonts w:ascii="Arial" w:hAnsi="Arial" w:cs="Arial"/>
          <w:sz w:val="24"/>
          <w:szCs w:val="24"/>
        </w:rPr>
        <w:t xml:space="preserve"> </w:t>
      </w:r>
      <w:bookmarkEnd w:id="2"/>
      <w:r w:rsidRPr="005656FC">
        <w:rPr>
          <w:rFonts w:ascii="Arial" w:hAnsi="Arial" w:cs="Arial"/>
          <w:sz w:val="24"/>
          <w:szCs w:val="24"/>
        </w:rPr>
        <w:t>по адресу:</w:t>
      </w:r>
      <w:r>
        <w:rPr>
          <w:rFonts w:ascii="Arial" w:hAnsi="Arial" w:cs="Arial"/>
          <w:sz w:val="24"/>
          <w:szCs w:val="24"/>
        </w:rPr>
        <w:t xml:space="preserve"> с. Оса,</w:t>
      </w:r>
      <w:r w:rsidRPr="005656FC">
        <w:rPr>
          <w:rFonts w:ascii="Arial" w:hAnsi="Arial" w:cs="Arial"/>
          <w:sz w:val="24"/>
          <w:szCs w:val="24"/>
        </w:rPr>
        <w:t xml:space="preserve"> ул. </w:t>
      </w:r>
      <w:r w:rsidR="00367389">
        <w:rPr>
          <w:rFonts w:ascii="Arial" w:hAnsi="Arial" w:cs="Arial"/>
          <w:sz w:val="24"/>
          <w:szCs w:val="24"/>
        </w:rPr>
        <w:t>Свердлова, 53, площадь</w:t>
      </w:r>
      <w:r>
        <w:rPr>
          <w:rFonts w:ascii="Arial" w:hAnsi="Arial" w:cs="Arial"/>
          <w:sz w:val="24"/>
          <w:szCs w:val="24"/>
        </w:rPr>
        <w:t xml:space="preserve"> </w:t>
      </w:r>
      <w:r w:rsidR="00B72C7A">
        <w:rPr>
          <w:rFonts w:ascii="Arial" w:hAnsi="Arial" w:cs="Arial"/>
          <w:sz w:val="24"/>
          <w:szCs w:val="24"/>
        </w:rPr>
        <w:t xml:space="preserve">перед МБУК «Осинский межпоселенческий дом культуры». </w:t>
      </w:r>
    </w:p>
    <w:p w:rsidR="00B72C7A" w:rsidRDefault="005656FC" w:rsidP="005656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ab/>
      </w:r>
      <w:r w:rsidRPr="005656FC">
        <w:rPr>
          <w:rFonts w:ascii="Arial" w:hAnsi="Arial" w:cs="Arial"/>
          <w:sz w:val="24"/>
          <w:szCs w:val="24"/>
        </w:rPr>
        <w:t xml:space="preserve">2. Утвердить порядок организации </w:t>
      </w:r>
      <w:bookmarkStart w:id="3" w:name="_Hlk53563296"/>
      <w:bookmarkStart w:id="4" w:name="_Hlk84427459"/>
      <w:r w:rsidRPr="005656FC">
        <w:rPr>
          <w:rFonts w:ascii="Arial" w:hAnsi="Arial" w:cs="Arial"/>
          <w:sz w:val="24"/>
          <w:szCs w:val="24"/>
        </w:rPr>
        <w:t xml:space="preserve">ярмарки </w:t>
      </w:r>
      <w:bookmarkEnd w:id="3"/>
      <w:r>
        <w:rPr>
          <w:rFonts w:ascii="Arial" w:hAnsi="Arial" w:cs="Arial"/>
          <w:sz w:val="24"/>
          <w:szCs w:val="24"/>
        </w:rPr>
        <w:t>«</w:t>
      </w:r>
      <w:r w:rsidRPr="005656FC">
        <w:rPr>
          <w:rFonts w:ascii="Arial" w:hAnsi="Arial" w:cs="Arial"/>
          <w:sz w:val="24"/>
          <w:szCs w:val="24"/>
        </w:rPr>
        <w:t>выходного дня</w:t>
      </w:r>
      <w:bookmarkEnd w:id="4"/>
      <w:r w:rsidRPr="005656F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. </w:t>
      </w:r>
    </w:p>
    <w:p w:rsidR="005656FC" w:rsidRPr="005656FC" w:rsidRDefault="005656FC" w:rsidP="005656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sz w:val="24"/>
          <w:szCs w:val="24"/>
        </w:rPr>
        <w:t>Приложение 1.</w:t>
      </w:r>
    </w:p>
    <w:p w:rsidR="005656FC" w:rsidRPr="005656FC" w:rsidRDefault="005656FC" w:rsidP="005656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5656FC">
        <w:rPr>
          <w:rFonts w:ascii="Arial" w:hAnsi="Arial" w:cs="Arial"/>
          <w:sz w:val="24"/>
          <w:szCs w:val="24"/>
        </w:rPr>
        <w:t xml:space="preserve"> 3. Утвердить план мероприятий по организации ярмарки </w:t>
      </w:r>
      <w:r>
        <w:rPr>
          <w:rFonts w:ascii="Arial" w:hAnsi="Arial" w:cs="Arial"/>
          <w:sz w:val="24"/>
          <w:szCs w:val="24"/>
        </w:rPr>
        <w:t>«</w:t>
      </w:r>
      <w:r w:rsidRPr="005656FC">
        <w:rPr>
          <w:rFonts w:ascii="Arial" w:hAnsi="Arial" w:cs="Arial"/>
          <w:sz w:val="24"/>
          <w:szCs w:val="24"/>
        </w:rPr>
        <w:t>выходного дня</w:t>
      </w:r>
      <w:r>
        <w:rPr>
          <w:rFonts w:ascii="Arial" w:hAnsi="Arial" w:cs="Arial"/>
          <w:sz w:val="24"/>
          <w:szCs w:val="24"/>
        </w:rPr>
        <w:t xml:space="preserve">». </w:t>
      </w:r>
      <w:r w:rsidRPr="005656FC">
        <w:rPr>
          <w:rFonts w:ascii="Arial" w:hAnsi="Arial" w:cs="Arial"/>
          <w:sz w:val="24"/>
          <w:szCs w:val="24"/>
        </w:rPr>
        <w:t>Приложение 2.</w:t>
      </w:r>
    </w:p>
    <w:p w:rsidR="005656FC" w:rsidRPr="005656FC" w:rsidRDefault="005656FC" w:rsidP="005656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sz w:val="24"/>
          <w:szCs w:val="24"/>
        </w:rPr>
        <w:t xml:space="preserve">     </w:t>
      </w:r>
      <w:r w:rsidR="00B72C7A">
        <w:rPr>
          <w:rFonts w:ascii="Arial" w:hAnsi="Arial" w:cs="Arial"/>
          <w:sz w:val="24"/>
          <w:szCs w:val="24"/>
        </w:rPr>
        <w:tab/>
      </w:r>
      <w:r w:rsidRPr="005656FC">
        <w:rPr>
          <w:rFonts w:ascii="Arial" w:hAnsi="Arial" w:cs="Arial"/>
          <w:sz w:val="24"/>
          <w:szCs w:val="24"/>
        </w:rPr>
        <w:t xml:space="preserve">4. Утвердить схему размещения мест для продажи товаров на ярмарке </w:t>
      </w:r>
      <w:r>
        <w:rPr>
          <w:rFonts w:ascii="Arial" w:hAnsi="Arial" w:cs="Arial"/>
          <w:sz w:val="24"/>
          <w:szCs w:val="24"/>
        </w:rPr>
        <w:t>«</w:t>
      </w:r>
      <w:r w:rsidRPr="005656FC">
        <w:rPr>
          <w:rFonts w:ascii="Arial" w:hAnsi="Arial" w:cs="Arial"/>
          <w:sz w:val="24"/>
          <w:szCs w:val="24"/>
        </w:rPr>
        <w:t>выходного дня</w:t>
      </w:r>
      <w:r>
        <w:rPr>
          <w:rFonts w:ascii="Arial" w:hAnsi="Arial" w:cs="Arial"/>
          <w:sz w:val="24"/>
          <w:szCs w:val="24"/>
        </w:rPr>
        <w:t xml:space="preserve">». </w:t>
      </w:r>
      <w:r w:rsidRPr="005656FC">
        <w:rPr>
          <w:rFonts w:ascii="Arial" w:hAnsi="Arial" w:cs="Arial"/>
          <w:sz w:val="24"/>
          <w:szCs w:val="24"/>
        </w:rPr>
        <w:t>Приложение 3.</w:t>
      </w:r>
      <w:bookmarkEnd w:id="1"/>
      <w:r w:rsidRPr="005656FC">
        <w:rPr>
          <w:rFonts w:ascii="Arial" w:hAnsi="Arial" w:cs="Arial"/>
          <w:sz w:val="24"/>
          <w:szCs w:val="24"/>
        </w:rPr>
        <w:t xml:space="preserve">   </w:t>
      </w:r>
    </w:p>
    <w:p w:rsidR="00A40B2C" w:rsidRDefault="005656FC" w:rsidP="00D557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5</w:t>
      </w:r>
      <w:r w:rsidR="00A40B2C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EA026F">
        <w:rPr>
          <w:rFonts w:ascii="Arial" w:hAnsi="Arial" w:cs="Arial"/>
          <w:sz w:val="24"/>
          <w:szCs w:val="24"/>
          <w:lang w:eastAsia="ru-RU"/>
        </w:rPr>
        <w:t>Руководителю аппарата, н</w:t>
      </w:r>
      <w:r w:rsidR="00A40B2C" w:rsidRPr="00D55773">
        <w:rPr>
          <w:rFonts w:ascii="Arial" w:hAnsi="Arial" w:cs="Arial"/>
          <w:sz w:val="24"/>
          <w:szCs w:val="24"/>
          <w:lang w:eastAsia="ru-RU"/>
        </w:rPr>
        <w:t xml:space="preserve">ачальнику отдела по обеспечению деятельности мэра Осинского муниципального района </w:t>
      </w:r>
      <w:r w:rsidR="0095400E">
        <w:rPr>
          <w:rFonts w:ascii="Arial" w:hAnsi="Arial" w:cs="Arial"/>
          <w:sz w:val="24"/>
          <w:szCs w:val="24"/>
          <w:lang w:eastAsia="ru-RU"/>
        </w:rPr>
        <w:t>Борокшоновой Т.В.</w:t>
      </w:r>
      <w:r w:rsidR="00A40B2C" w:rsidRPr="00D55773">
        <w:rPr>
          <w:rFonts w:ascii="Arial" w:hAnsi="Arial" w:cs="Arial"/>
          <w:sz w:val="24"/>
          <w:szCs w:val="24"/>
          <w:lang w:eastAsia="ru-RU"/>
        </w:rPr>
        <w:t xml:space="preserve"> настоящее постановление опубликовать</w:t>
      </w:r>
      <w:r w:rsidR="004F1AD8">
        <w:rPr>
          <w:rFonts w:ascii="Arial" w:hAnsi="Arial" w:cs="Arial"/>
          <w:sz w:val="24"/>
          <w:szCs w:val="24"/>
          <w:lang w:eastAsia="ru-RU"/>
        </w:rPr>
        <w:t xml:space="preserve"> (обнародовать)</w:t>
      </w:r>
      <w:r w:rsidR="00A40B2C" w:rsidRPr="00D55773">
        <w:rPr>
          <w:rFonts w:ascii="Arial" w:hAnsi="Arial" w:cs="Arial"/>
          <w:sz w:val="24"/>
          <w:szCs w:val="24"/>
          <w:lang w:eastAsia="ru-RU"/>
        </w:rPr>
        <w:t xml:space="preserve"> в Осинской районной газете «Знамя труда» и разместить на официальном сайте Осинского муниципального района.</w:t>
      </w:r>
    </w:p>
    <w:p w:rsidR="00DA48A0" w:rsidRPr="00D55773" w:rsidRDefault="00B72C7A" w:rsidP="00DA48A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>6</w:t>
      </w:r>
      <w:r w:rsidR="00DA48A0">
        <w:rPr>
          <w:rFonts w:ascii="Arial" w:hAnsi="Arial" w:cs="Arial"/>
          <w:bCs/>
          <w:sz w:val="24"/>
          <w:szCs w:val="24"/>
        </w:rPr>
        <w:t xml:space="preserve">. </w:t>
      </w:r>
      <w:r w:rsidR="00DA48A0" w:rsidRPr="008B279B">
        <w:rPr>
          <w:rFonts w:ascii="Arial" w:hAnsi="Arial" w:cs="Arial"/>
          <w:bCs/>
          <w:sz w:val="24"/>
          <w:szCs w:val="24"/>
        </w:rPr>
        <w:t>Настоящее постано</w:t>
      </w:r>
      <w:r w:rsidR="00FA7FDA">
        <w:rPr>
          <w:rFonts w:ascii="Arial" w:hAnsi="Arial" w:cs="Arial"/>
          <w:bCs/>
          <w:sz w:val="24"/>
          <w:szCs w:val="24"/>
        </w:rPr>
        <w:t>вление вступает в силу после</w:t>
      </w:r>
      <w:r w:rsidR="00DA48A0" w:rsidRPr="008B279B">
        <w:rPr>
          <w:rFonts w:ascii="Arial" w:hAnsi="Arial" w:cs="Arial"/>
          <w:bCs/>
          <w:sz w:val="24"/>
          <w:szCs w:val="24"/>
        </w:rPr>
        <w:t xml:space="preserve"> официального опубликования (обнародования).</w:t>
      </w:r>
    </w:p>
    <w:p w:rsidR="00A40B2C" w:rsidRPr="00D55773" w:rsidRDefault="00A40B2C" w:rsidP="00D5577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55773">
        <w:rPr>
          <w:rFonts w:ascii="Arial" w:hAnsi="Arial" w:cs="Arial"/>
          <w:sz w:val="24"/>
          <w:szCs w:val="24"/>
          <w:lang w:eastAsia="ru-RU"/>
        </w:rPr>
        <w:t xml:space="preserve">            </w:t>
      </w:r>
      <w:r w:rsidR="00B72C7A">
        <w:rPr>
          <w:rFonts w:ascii="Arial" w:hAnsi="Arial" w:cs="Arial"/>
          <w:sz w:val="24"/>
          <w:szCs w:val="24"/>
          <w:lang w:eastAsia="ru-RU"/>
        </w:rPr>
        <w:t>7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 w:rsidR="00DA0713">
        <w:rPr>
          <w:rFonts w:ascii="Arial" w:hAnsi="Arial" w:cs="Arial"/>
          <w:sz w:val="24"/>
          <w:szCs w:val="24"/>
          <w:lang w:eastAsia="ru-RU"/>
        </w:rPr>
        <w:t xml:space="preserve">первого заместителя 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мэра </w:t>
      </w:r>
      <w:r w:rsidR="00F51BD8">
        <w:rPr>
          <w:rFonts w:ascii="Arial" w:hAnsi="Arial" w:cs="Arial"/>
          <w:sz w:val="24"/>
          <w:szCs w:val="24"/>
          <w:lang w:eastAsia="ru-RU"/>
        </w:rPr>
        <w:t>Нашкееву М.А.</w:t>
      </w:r>
    </w:p>
    <w:p w:rsidR="00A40B2C" w:rsidRPr="00D55773" w:rsidRDefault="00A40B2C" w:rsidP="00D5577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40B2C" w:rsidRDefault="00A40B2C" w:rsidP="00D55773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A40B2C" w:rsidRPr="00D55773" w:rsidRDefault="00A40B2C" w:rsidP="00D55773">
      <w:pPr>
        <w:spacing w:after="0" w:line="240" w:lineRule="auto"/>
        <w:rPr>
          <w:rFonts w:ascii="Courier New" w:hAnsi="Courier New" w:cs="Courier New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эр Осинского муниципального района           </w:t>
      </w:r>
      <w:r>
        <w:rPr>
          <w:rFonts w:ascii="Arial" w:hAnsi="Arial" w:cs="Arial"/>
          <w:sz w:val="24"/>
          <w:szCs w:val="24"/>
          <w:lang w:eastAsia="ru-RU"/>
        </w:rPr>
        <w:t xml:space="preserve">   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="00B72C7A">
        <w:rPr>
          <w:rFonts w:ascii="Arial" w:hAnsi="Arial" w:cs="Arial"/>
          <w:sz w:val="24"/>
          <w:szCs w:val="24"/>
          <w:lang w:eastAsia="ru-RU"/>
        </w:rPr>
        <w:t>Б.</w:t>
      </w:r>
      <w:r w:rsidRPr="00D55773">
        <w:rPr>
          <w:rFonts w:ascii="Arial" w:hAnsi="Arial" w:cs="Arial"/>
          <w:sz w:val="24"/>
          <w:szCs w:val="24"/>
          <w:lang w:eastAsia="ru-RU"/>
        </w:rPr>
        <w:t>М.</w:t>
      </w:r>
      <w:r w:rsidR="00B72C7A">
        <w:rPr>
          <w:rFonts w:ascii="Arial" w:hAnsi="Arial" w:cs="Arial"/>
          <w:sz w:val="24"/>
          <w:szCs w:val="24"/>
          <w:lang w:eastAsia="ru-RU"/>
        </w:rPr>
        <w:t xml:space="preserve"> Хошхоев</w:t>
      </w:r>
      <w:r w:rsidRPr="00D55773">
        <w:rPr>
          <w:rFonts w:ascii="Courier New" w:hAnsi="Courier New" w:cs="Courier New"/>
          <w:lang w:eastAsia="ru-RU"/>
        </w:rPr>
        <w:t xml:space="preserve"> </w:t>
      </w:r>
    </w:p>
    <w:p w:rsidR="00A40B2C" w:rsidRDefault="00A40B2C"/>
    <w:p w:rsidR="00A4493D" w:rsidRDefault="00A4493D"/>
    <w:p w:rsidR="00B72C7A" w:rsidRDefault="00B72C7A"/>
    <w:p w:rsidR="00A4493D" w:rsidRDefault="00EA026F">
      <w:r>
        <w:t>Подготовил:                                                                                        И.Г. Хамаганова</w:t>
      </w:r>
    </w:p>
    <w:p w:rsidR="00A4493D" w:rsidRDefault="00AC1520">
      <w:r>
        <w:t xml:space="preserve"> </w:t>
      </w:r>
      <w:r w:rsidR="00EA026F">
        <w:t>Согласовано:                                                                                      М.А. Нашкеева</w:t>
      </w:r>
    </w:p>
    <w:p w:rsidR="00407ECF" w:rsidRDefault="00EA026F">
      <w:r>
        <w:t xml:space="preserve">                                                                                                                </w:t>
      </w:r>
      <w:r w:rsidR="00FA7FDA">
        <w:t>И.В. Вахрушкина</w:t>
      </w:r>
    </w:p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232837" w:rsidRDefault="00232837"/>
    <w:p w:rsidR="00F51BD8" w:rsidRDefault="00AE70E1">
      <w:r>
        <w:t xml:space="preserve"> </w:t>
      </w:r>
    </w:p>
    <w:p w:rsidR="00F51BD8" w:rsidRDefault="00F51BD8">
      <w:r>
        <w:t xml:space="preserve">                                                                                                                                    </w:t>
      </w:r>
      <w:r w:rsidR="003005FB">
        <w:t xml:space="preserve"> </w:t>
      </w:r>
    </w:p>
    <w:p w:rsidR="002B6D1A" w:rsidRDefault="003770B8">
      <w:r>
        <w:t xml:space="preserve">                                                                    </w:t>
      </w:r>
      <w:r w:rsidR="00AE70E1">
        <w:t xml:space="preserve">                         </w:t>
      </w:r>
    </w:p>
    <w:p w:rsidR="00407ECF" w:rsidRDefault="000E5434" w:rsidP="00407ECF">
      <w:r>
        <w:rPr>
          <w:rFonts w:ascii="Courier New" w:hAnsi="Courier New" w:cs="Courier New"/>
          <w:lang w:eastAsia="ar-SA"/>
        </w:rPr>
        <w:t xml:space="preserve"> </w:t>
      </w:r>
    </w:p>
    <w:p w:rsidR="00407ECF" w:rsidRDefault="00407ECF"/>
    <w:p w:rsidR="00B72C7A" w:rsidRDefault="00B72C7A"/>
    <w:p w:rsidR="00B72C7A" w:rsidRDefault="00B72C7A"/>
    <w:p w:rsidR="00B72C7A" w:rsidRDefault="00B72C7A"/>
    <w:p w:rsidR="00B72C7A" w:rsidRDefault="00B72C7A"/>
    <w:p w:rsidR="00B72C7A" w:rsidRDefault="00B72C7A"/>
    <w:p w:rsidR="00B72C7A" w:rsidRDefault="00B72C7A"/>
    <w:p w:rsidR="00B72C7A" w:rsidRDefault="00B72C7A"/>
    <w:p w:rsidR="00FA7FDA" w:rsidRDefault="00FA7FDA"/>
    <w:p w:rsidR="00FA7FDA" w:rsidRDefault="00FA7FDA"/>
    <w:p w:rsidR="00FA7FDA" w:rsidRDefault="00FA7FDA"/>
    <w:p w:rsidR="00FA7FDA" w:rsidRDefault="00FA7FDA"/>
    <w:p w:rsidR="00B72C7A" w:rsidRDefault="00B72C7A"/>
    <w:p w:rsidR="00B72C7A" w:rsidRDefault="00B72C7A"/>
    <w:p w:rsidR="00DA0713" w:rsidRDefault="00B72C7A" w:rsidP="00B72C7A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 w:rsidRPr="00D6601B">
        <w:rPr>
          <w:rFonts w:ascii="Courier New" w:hAnsi="Courier New" w:cs="Courier New"/>
        </w:rPr>
        <w:lastRenderedPageBreak/>
        <w:t>П</w:t>
      </w:r>
      <w:r>
        <w:rPr>
          <w:rFonts w:ascii="Courier New" w:hAnsi="Courier New" w:cs="Courier New"/>
        </w:rPr>
        <w:t xml:space="preserve">риложение 1 </w:t>
      </w:r>
    </w:p>
    <w:p w:rsidR="00B72C7A" w:rsidRPr="00D6601B" w:rsidRDefault="00DA0713" w:rsidP="00DA0713">
      <w:pPr>
        <w:widowControl w:val="0"/>
        <w:autoSpaceDE w:val="0"/>
        <w:snapToGrid w:val="0"/>
        <w:spacing w:after="0" w:line="240" w:lineRule="auto"/>
        <w:ind w:left="4956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  <w:r w:rsidR="00B72C7A" w:rsidRPr="00D6601B">
        <w:rPr>
          <w:rFonts w:ascii="Courier New" w:hAnsi="Courier New" w:cs="Courier New"/>
        </w:rPr>
        <w:t xml:space="preserve">                                                                                              </w:t>
      </w:r>
      <w:r w:rsidR="00B72C7A">
        <w:rPr>
          <w:rFonts w:ascii="Courier New" w:hAnsi="Courier New" w:cs="Courier New"/>
        </w:rPr>
        <w:t xml:space="preserve">        </w:t>
      </w:r>
      <w:r>
        <w:rPr>
          <w:rFonts w:ascii="Courier New" w:hAnsi="Courier New" w:cs="Courier New"/>
        </w:rPr>
        <w:t xml:space="preserve">     </w:t>
      </w:r>
      <w:r w:rsidR="00B72C7A" w:rsidRPr="00D6601B">
        <w:rPr>
          <w:rFonts w:ascii="Courier New" w:hAnsi="Courier New" w:cs="Courier New"/>
        </w:rPr>
        <w:t>Осинского муниципального района</w:t>
      </w:r>
    </w:p>
    <w:p w:rsidR="00B72C7A" w:rsidRPr="00D6601B" w:rsidRDefault="00B72C7A" w:rsidP="00B72C7A">
      <w:pPr>
        <w:widowControl w:val="0"/>
        <w:autoSpaceDE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</w:t>
      </w:r>
      <w:r w:rsidR="009772C3">
        <w:rPr>
          <w:rFonts w:ascii="Courier New" w:hAnsi="Courier New" w:cs="Courier New"/>
        </w:rPr>
        <w:t>18.09.</w:t>
      </w:r>
      <w:r w:rsidRPr="00D6601B">
        <w:rPr>
          <w:rFonts w:ascii="Courier New" w:hAnsi="Courier New" w:cs="Courier New"/>
        </w:rPr>
        <w:t>20</w:t>
      </w:r>
      <w:r>
        <w:rPr>
          <w:rFonts w:ascii="Courier New" w:hAnsi="Courier New" w:cs="Courier New"/>
        </w:rPr>
        <w:t>24</w:t>
      </w:r>
      <w:r w:rsidRPr="00D6601B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 xml:space="preserve"> </w:t>
      </w:r>
      <w:r w:rsidR="009772C3">
        <w:rPr>
          <w:rFonts w:ascii="Courier New" w:hAnsi="Courier New" w:cs="Courier New"/>
        </w:rPr>
        <w:t>506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Порядок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организации ярмар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выходного дня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Настоящий порядок организации проведения ярмар</w:t>
      </w: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выходного дня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(Далее – Порядок) разработан в соответствии с  Федеральным законом от 28 декабря 2009 года     № 381-ФЗ «Об основах государственного регулирования торговой деятельности в Российской Федерации», Постановлением Правительства Иркутской области от 17 ноября 2010 года № 284-ПП «Об утверждении Положения о порядке организации ярмарок на территории Иркутской области и продажи товаров на них и требованиях к организации продажи товаров (выполнения работ, оказания услуг) на ярмарках, организованных на территории Иркутской области» и регулирует организацию ярмар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ок «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выходного дня» (далее - ярмарка) на территории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по адресу: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 xml:space="preserve">с. Оса, ул. Свердлова, 53, площадка </w:t>
      </w:r>
      <w:r w:rsidR="00F743F3">
        <w:rPr>
          <w:rFonts w:ascii="Arial" w:hAnsi="Arial" w:cs="Arial"/>
          <w:sz w:val="24"/>
          <w:szCs w:val="24"/>
        </w:rPr>
        <w:t>перед МБУК «Осинский межпоселенческий дом культуры»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2. Положения настоящего порядка обязательны для исполнения Организатором ярмарки, Участниками их работниками и представителями. Положения настоящего Порядка становятся обязательными для Участников с момента выдачи им Организатором ярмарки разрешения на предоставление торгового места для участия в ярмарке.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2. Порядок организации ярмар</w:t>
      </w:r>
      <w:r w:rsidR="00F743F3">
        <w:rPr>
          <w:rFonts w:ascii="Arial" w:eastAsia="Times New Roman" w:hAnsi="Arial" w:cs="Arial"/>
          <w:b/>
          <w:sz w:val="24"/>
          <w:szCs w:val="24"/>
          <w:lang w:eastAsia="ru-RU"/>
        </w:rPr>
        <w:t>ок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Наименование и тип ярмарки – ярмарка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выходного дня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Организатор ярмарки – администрация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Организатор).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Адрес местонахождения Организатора: 66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9200,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Иркутская область,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Осинский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район,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 xml:space="preserve">с. Оса,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ул.</w:t>
      </w:r>
      <w:r w:rsidR="006D02CB">
        <w:rPr>
          <w:rFonts w:ascii="Arial" w:eastAsia="Times New Roman" w:hAnsi="Arial" w:cs="Arial"/>
          <w:sz w:val="24"/>
          <w:szCs w:val="24"/>
          <w:lang w:eastAsia="ru-RU"/>
        </w:rPr>
        <w:t xml:space="preserve"> Свердлова, 59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Цель организации ярмарки – организация торгового обслуживания населения </w:t>
      </w:r>
      <w:r w:rsidR="006D02CB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Место проведения ярмарки - </w:t>
      </w:r>
      <w:r w:rsidR="007345B4">
        <w:rPr>
          <w:rFonts w:ascii="Arial" w:eastAsia="Times New Roman" w:hAnsi="Arial" w:cs="Arial"/>
          <w:sz w:val="24"/>
          <w:szCs w:val="24"/>
          <w:lang w:eastAsia="ru-RU"/>
        </w:rPr>
        <w:t xml:space="preserve">с. Оса, ул. Свердлова, 53, площадка </w:t>
      </w:r>
      <w:r w:rsidR="007345B4">
        <w:rPr>
          <w:rFonts w:ascii="Arial" w:hAnsi="Arial" w:cs="Arial"/>
          <w:sz w:val="24"/>
          <w:szCs w:val="24"/>
        </w:rPr>
        <w:t>перед МБУК «Осинский межпоселенческий дом культуры»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Ярмарка проводится </w:t>
      </w:r>
      <w:r w:rsidR="007345B4">
        <w:rPr>
          <w:rFonts w:ascii="Arial" w:eastAsia="Times New Roman" w:hAnsi="Arial" w:cs="Arial"/>
          <w:sz w:val="24"/>
          <w:szCs w:val="24"/>
          <w:lang w:eastAsia="ru-RU"/>
        </w:rPr>
        <w:t>еженедельно-каждую пятницу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Режим работы ярмар</w:t>
      </w:r>
      <w:r w:rsidR="00760154">
        <w:rPr>
          <w:rFonts w:ascii="Arial" w:eastAsia="Times New Roman" w:hAnsi="Arial" w:cs="Arial"/>
          <w:sz w:val="24"/>
          <w:szCs w:val="24"/>
          <w:lang w:eastAsia="ru-RU"/>
        </w:rPr>
        <w:t>ок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 </w:t>
      </w:r>
      <w:r w:rsidR="00760154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.00 до 15.00 часов.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Участниками ярмарки являются юридические лица, индивидуальные предприниматели, граждане</w:t>
      </w:r>
      <w:r w:rsidRPr="00B72C7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, главы крестьянских (фермерских) хозяйств - члены таких хозяйств, граждане, ведущие личные подсобные хозяйства или занимающиеся садоводством, огородничеством.  </w:t>
      </w:r>
      <w:r w:rsidRPr="00B72C7A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 xml:space="preserve">     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На ярмарке осуществляется торговля пищевыми продуктами и напитками (код ОК 034-2014 (КПЕС 2008) (кроме алкогольных напитков и напитков в стеклянной таре), товарами народного потребления и сельского хозяйства. Ассортиментный перечень продукции в обязательном порядке согласовывается с Организатором ярмарки.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На ярмарке запрещается торговля: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-товарами, изъятыми из оборота или ограниченными в обороте;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-драгоценными металлами и камнями, и изделиями из них;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-алкогольной продукцией;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-безалкогольными напитками в стеклянной таре;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-скоропортящимися пищевыми продуктами без специального оборудования;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-иной продукцией, запрещенной к реализации законодательством Российской Федерации.</w:t>
      </w:r>
    </w:p>
    <w:p w:rsidR="00B72C7A" w:rsidRPr="00B72C7A" w:rsidRDefault="00B72C7A" w:rsidP="0076015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Участники ярмарки в целях доведения до сведений покупателя необходимой и достоверной информации о хозяйствующем субъекте, осуществляющем торговую деятельность, должны иметь при себе следующие документы:</w:t>
      </w: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индивидуальные предприниматели и юридические лица:   </w:t>
      </w: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-документ, подтверждающий факт внесения сведений о юридическом лице (индивидуальном предпринимателе) в единый государственный реестр юридических лиц (индивидуальных предпринимателей);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bookmarkStart w:id="5" w:name="_Hlk50721160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-разрешение на предоставление торгового места;</w:t>
      </w:r>
      <w:bookmarkStart w:id="6" w:name="_Hlk50721177"/>
      <w:bookmarkEnd w:id="5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-документы, подтверждающие качество и безопасность реализуемых товаров (при необходимости);</w:t>
      </w:r>
    </w:p>
    <w:bookmarkEnd w:id="6"/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граждане: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-документ, удостоверяющий личность гражданина;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-разрешение на предоставление торгового места;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-документы, подтверждающие качество и безопасность реализуемых товаров (при необходимости).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760154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предоставления мест для продажи товаров на ярмарке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14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Организатор ярмарки предоставляет торговые места согласно схеме размещения торговых мест (Приложение 3 к постановлению). Общее количество</w:t>
      </w:r>
      <w:r w:rsidR="00760154">
        <w:rPr>
          <w:rFonts w:ascii="Arial" w:eastAsia="Times New Roman" w:hAnsi="Arial" w:cs="Arial"/>
          <w:sz w:val="24"/>
          <w:szCs w:val="24"/>
          <w:lang w:eastAsia="ru-RU"/>
        </w:rPr>
        <w:t xml:space="preserve"> торговых мест 20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Фактом подтверждения предоставления торгового места, с указанием номера места и срока предоставления является разрешение на предоставление торгового места на территории ярмарки (Приложение 2 Порядка).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Размещение торговых мест на ярмарке должно обеспечивать удобство торговли, с учетом свободного прохода покупателей по территории ярмарки и доступ их к торговым местам, соблюдение санитарных и противопожарных правил.</w:t>
      </w:r>
    </w:p>
    <w:p w:rsidR="00FA7FD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FA7FDA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Плата за торговое место на ярмарке не взимается.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Для участия в ярмарке участники ярмарки представляют заявку по форме согласно приложению 1 к Порядку с предоставлением копий следующих документов: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Документ</w:t>
      </w:r>
      <w:r w:rsidR="00760154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подтверждающий факт внесения сведений о юридическом лице (индивидуальном предпринимателе) в единый государственный реестр юридических лиц (индивидуальных предпринимателей).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Заявки предоставляются по адресу: 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с. Оса, ул. Свердлова, 53, площадка </w:t>
      </w:r>
      <w:r w:rsidR="002B0B32">
        <w:rPr>
          <w:rFonts w:ascii="Arial" w:hAnsi="Arial" w:cs="Arial"/>
          <w:sz w:val="24"/>
          <w:szCs w:val="24"/>
        </w:rPr>
        <w:t>перед МБУК «Осинский межпоселенческий дом культуры».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Заявки участников ярмарки принимаются 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еженедельно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до 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>среды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Поступившие заявки рассматриваются организатором в течение 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 xml:space="preserve">ого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рабоч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его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дн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со дня их поступления.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Основаниями для отказа в предоставлении места для продажи товаров (выполнение работ, оказания услуг) на ярмарке являются: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1)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отсутствие свободного места для продажи товаров (выполнение работ, оказания услуг)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несоблюдение условий </w:t>
      </w:r>
      <w:r w:rsidR="007B2563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сроков подачи заявки на предоставление места для продажи товаров </w:t>
      </w:r>
      <w:bookmarkStart w:id="7" w:name="_Hlk51165180"/>
      <w:r w:rsidRPr="00B72C7A">
        <w:rPr>
          <w:rFonts w:ascii="Arial" w:eastAsia="Times New Roman" w:hAnsi="Arial" w:cs="Arial"/>
          <w:sz w:val="24"/>
          <w:szCs w:val="24"/>
          <w:lang w:eastAsia="ru-RU"/>
        </w:rPr>
        <w:t>(выполнение работ, оказания услуг</w:t>
      </w:r>
      <w:bookmarkEnd w:id="7"/>
      <w:r w:rsidRPr="00B72C7A">
        <w:rPr>
          <w:rFonts w:ascii="Arial" w:eastAsia="Times New Roman" w:hAnsi="Arial" w:cs="Arial"/>
          <w:sz w:val="24"/>
          <w:szCs w:val="24"/>
          <w:lang w:eastAsia="ru-RU"/>
        </w:rPr>
        <w:t>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3)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непредставление или представление не в полном объеме документов, необходимых участникам ярмарки для продажи товаров (выполнение работ, оказания услуг) на ярмарке, предусмотренных в Порядке организации ярмарки;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4)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несоответствие предлагаемого заявителем вида (группы) товаров (выполнение работ, оказания услуг) типу ярмарки, указанному в Порядке организации ярмарки.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Уведомление об отказе в предоставлении торгового места на ярмарке по форме согласно Приложения 3 настоящего Порядка направляется участнику, подавшему заявку в течени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 xml:space="preserve">1-ого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рабоч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его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дн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 даты принятия решения об отказе.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Разрешение на предоставление торгового места на ярмарке выдается участникам до </w:t>
      </w:r>
      <w:r w:rsidR="007B2563">
        <w:rPr>
          <w:rFonts w:ascii="Arial" w:eastAsia="Times New Roman" w:hAnsi="Arial" w:cs="Arial"/>
          <w:sz w:val="24"/>
          <w:szCs w:val="24"/>
          <w:lang w:eastAsia="ru-RU"/>
        </w:rPr>
        <w:t>пятницы еженедельно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Организатору ярмарки запрещается создавать дискриминационные условия при распределении торговых мест.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Оборудование торговых мест производится Участниками ярмарки</w:t>
      </w:r>
      <w:r w:rsidR="007B2563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Организатором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На территории ярмарки могут располагаться торговые лотки, дизайн которых должен быть согласован с организатором ярмарки      </w:t>
      </w:r>
    </w:p>
    <w:p w:rsidR="00B72C7A" w:rsidRPr="00B72C7A" w:rsidRDefault="00B72C7A" w:rsidP="007B2563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4. Обязанности участников и организатора ярмарки.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Участники ярмарки обеспечивают: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1) соответствие занимаемых мест для продажи товаров (выполнения работ, оказания услуг) утвержденной Организатором ярмарки схеме размещения мест для продажи товаров </w:t>
      </w:r>
      <w:bookmarkStart w:id="8" w:name="_Hlk50989164"/>
      <w:r w:rsidRPr="00B72C7A">
        <w:rPr>
          <w:rFonts w:ascii="Arial" w:eastAsia="Times New Roman" w:hAnsi="Arial" w:cs="Arial"/>
          <w:sz w:val="24"/>
          <w:szCs w:val="24"/>
          <w:lang w:eastAsia="ru-RU"/>
        </w:rPr>
        <w:t>(выполнения работ, оказания услуг</w:t>
      </w:r>
      <w:bookmarkEnd w:id="8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) на ярмарке; 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2) хранение в течение всего периода осуществления деятельности по продаже товаров (выполнения работ, оказания услуг) на ярмарке документов, подтверждающих предоставление места для продажи товаров (выполнения работ, оказания услуг)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3)  доведение до сведений покупателей необходимую и достоверную информацию о товарах и их изготовителях;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4) содержание торгового места в надлежащем санитарном состоянии;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5) наличие вывески с информацией о наименовании хозяйствующего субъекта, осуществляющего торговую деятельность, наличие оформленных ценников с указанием наименования товара, сорта (при его наличии), цены за вес или единицу товара, также даты оформления ценника;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6) при необходимости наличие и содержание в исправном состоянии средств измерения, с проведенной своевременно и в установленном порядке метрологической поверкой;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7) соблюдение установленного ассортимента продаваемых товаров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8) использование средств индивидуальной защиты (медицинские или гигиенические маски, перчатки), с обработкой рук и перчаток кожным антисептиком;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9) исполнение иных обязанностей, предусмотренных действующим законодательством в области торговой деятельности и настоящим Порядком.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Организатор ярмарки в процессе организации ярмарки обеспечивает: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1) наличие при входе на ярмарку вывески с указанием наименования организатора ярмарки, адреса его места нахождения, режима работы ярмарки;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2) надлежащее санитарно-техническое состояние территории, на которой организуется проведение ярмарки, и мест для продажи товаров (выполнения работ, оказания услуг);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3) освещение территории, на которой организуется проведение ярмарки, контейнерами и урнами для сбора мусора;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4) организацию парковочных мест для личного транспорта;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5) соблюдение на территории, на которой организуется проведение ярмарки, установленных законодательством требований пожарной безопасности, охраны общественного порядка;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6) проверку соответствия занимаемых участниками ярмарки мест для продажи товаров (выполнения работ, оказания услуг) согласно утвержденной им схеме размещения мест для продажи товаров (выполнения работ, оказания услуг)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7) исполнение иных обязанностей, предусмотренных действующим законодательством в области торговой деятельности и настоящим Порядком.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5. Ответственность за нарушение Порядка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Контроль за соблюдением требований, установленных настоящим Порядком, осуществляется уполномоченными органами государственной власти и Организатором ярмарки в пределах их компетенции в соответствии с действующим законодательством.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E815C0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Нарушение требований Порядка участником ярмарки является основанием для аннулирования разрешения и лишения торгового места.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Pr="00B72C7A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0713" w:rsidRDefault="00DA0713" w:rsidP="00DA0713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 w:rsidRPr="00D6601B">
        <w:rPr>
          <w:rFonts w:ascii="Courier New" w:hAnsi="Courier New" w:cs="Courier New"/>
        </w:rPr>
        <w:lastRenderedPageBreak/>
        <w:t>П</w:t>
      </w:r>
      <w:r>
        <w:rPr>
          <w:rFonts w:ascii="Courier New" w:hAnsi="Courier New" w:cs="Courier New"/>
        </w:rPr>
        <w:t xml:space="preserve">риложение 2 </w:t>
      </w:r>
    </w:p>
    <w:p w:rsidR="00DA0713" w:rsidRPr="00D6601B" w:rsidRDefault="00DA0713" w:rsidP="00DA0713">
      <w:pPr>
        <w:widowControl w:val="0"/>
        <w:autoSpaceDE w:val="0"/>
        <w:snapToGrid w:val="0"/>
        <w:spacing w:after="0" w:line="240" w:lineRule="auto"/>
        <w:ind w:left="4956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  <w:r w:rsidRPr="00D6601B">
        <w:rPr>
          <w:rFonts w:ascii="Courier New" w:hAnsi="Courier New" w:cs="Courier New"/>
        </w:rPr>
        <w:t xml:space="preserve">                                                                                              </w:t>
      </w:r>
      <w:r>
        <w:rPr>
          <w:rFonts w:ascii="Courier New" w:hAnsi="Courier New" w:cs="Courier New"/>
        </w:rPr>
        <w:t xml:space="preserve">             </w:t>
      </w:r>
      <w:r w:rsidRPr="00D6601B">
        <w:rPr>
          <w:rFonts w:ascii="Courier New" w:hAnsi="Courier New" w:cs="Courier New"/>
        </w:rPr>
        <w:t>Осинского муниципального района</w:t>
      </w:r>
    </w:p>
    <w:p w:rsidR="00DA0713" w:rsidRPr="00D6601B" w:rsidRDefault="00DA0713" w:rsidP="00DA0713">
      <w:pPr>
        <w:widowControl w:val="0"/>
        <w:autoSpaceDE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</w:t>
      </w:r>
      <w:r w:rsidR="009772C3">
        <w:rPr>
          <w:rFonts w:ascii="Courier New" w:hAnsi="Courier New" w:cs="Courier New"/>
        </w:rPr>
        <w:t xml:space="preserve"> 18.09.</w:t>
      </w:r>
      <w:r w:rsidRPr="00D6601B">
        <w:rPr>
          <w:rFonts w:ascii="Courier New" w:hAnsi="Courier New" w:cs="Courier New"/>
        </w:rPr>
        <w:t>20</w:t>
      </w:r>
      <w:r>
        <w:rPr>
          <w:rFonts w:ascii="Courier New" w:hAnsi="Courier New" w:cs="Courier New"/>
        </w:rPr>
        <w:t>24</w:t>
      </w:r>
      <w:r w:rsidRPr="00D6601B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 xml:space="preserve"> </w:t>
      </w:r>
      <w:r w:rsidR="009772C3">
        <w:rPr>
          <w:rFonts w:ascii="Courier New" w:hAnsi="Courier New" w:cs="Courier New"/>
        </w:rPr>
        <w:t>506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План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мероприятий по организации проведения ярмар</w:t>
      </w:r>
      <w:r w:rsidR="007B2563">
        <w:rPr>
          <w:rFonts w:ascii="Arial" w:eastAsia="Times New Roman" w:hAnsi="Arial" w:cs="Arial"/>
          <w:sz w:val="24"/>
          <w:szCs w:val="24"/>
          <w:lang w:eastAsia="ru-RU"/>
        </w:rPr>
        <w:t>ок «выходного дня</w:t>
      </w:r>
      <w:bookmarkStart w:id="9" w:name="_Hlk118296449"/>
      <w:r w:rsidRPr="00B72C7A">
        <w:rPr>
          <w:rFonts w:ascii="Arial" w:eastAsia="Times New Roman" w:hAnsi="Arial" w:cs="Arial"/>
          <w:sz w:val="24"/>
          <w:szCs w:val="24"/>
          <w:lang w:eastAsia="ru-RU"/>
        </w:rPr>
        <w:t>»</w:t>
      </w:r>
      <w:bookmarkEnd w:id="9"/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963"/>
        <w:gridCol w:w="2265"/>
        <w:gridCol w:w="2799"/>
      </w:tblGrid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выполнения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799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Ответственное лицо</w:t>
            </w:r>
          </w:p>
        </w:tc>
      </w:tr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вывески при входе на ярмарку с указанием наименования организатора ярмарки, адреса его места нахождения, режима работы ярмарки</w:t>
            </w:r>
          </w:p>
        </w:tc>
        <w:tc>
          <w:tcPr>
            <w:tcW w:w="2265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пятницам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</w:p>
        </w:tc>
      </w:tr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надлежащего санитарно-технического состояния территории до открытия ярмарки </w:t>
            </w:r>
          </w:p>
        </w:tc>
        <w:tc>
          <w:tcPr>
            <w:tcW w:w="2265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пятницам</w:t>
            </w:r>
          </w:p>
        </w:tc>
        <w:tc>
          <w:tcPr>
            <w:tcW w:w="2799" w:type="dxa"/>
            <w:shd w:val="clear" w:color="auto" w:fill="auto"/>
          </w:tcPr>
          <w:p w:rsidR="00B72C7A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</w:p>
        </w:tc>
      </w:tr>
      <w:tr w:rsidR="00946661" w:rsidRPr="00B72C7A" w:rsidTr="00946661">
        <w:tc>
          <w:tcPr>
            <w:tcW w:w="0" w:type="auto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3" w:type="dxa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письменных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заявок на участие в 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ярмарке и согласование ассортиментного 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перечня</w:t>
            </w:r>
          </w:p>
        </w:tc>
        <w:tc>
          <w:tcPr>
            <w:tcW w:w="2265" w:type="dxa"/>
            <w:shd w:val="clear" w:color="auto" w:fill="auto"/>
          </w:tcPr>
          <w:p w:rsidR="00946661" w:rsidRDefault="00946661">
            <w:r w:rsidRPr="004701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пятницам</w:t>
            </w:r>
          </w:p>
        </w:tc>
        <w:tc>
          <w:tcPr>
            <w:tcW w:w="2799" w:type="dxa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</w:p>
        </w:tc>
      </w:tr>
      <w:tr w:rsidR="00946661" w:rsidRPr="00B72C7A" w:rsidTr="00946661">
        <w:tc>
          <w:tcPr>
            <w:tcW w:w="0" w:type="auto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3" w:type="dxa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разрешений на предоставление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торгового места на 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основании поданных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заявок</w:t>
            </w:r>
          </w:p>
        </w:tc>
        <w:tc>
          <w:tcPr>
            <w:tcW w:w="2265" w:type="dxa"/>
            <w:shd w:val="clear" w:color="auto" w:fill="auto"/>
          </w:tcPr>
          <w:p w:rsidR="00946661" w:rsidRDefault="00946661">
            <w:r w:rsidRPr="004701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пятницам</w:t>
            </w:r>
          </w:p>
        </w:tc>
        <w:tc>
          <w:tcPr>
            <w:tcW w:w="2799" w:type="dxa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</w:p>
        </w:tc>
      </w:tr>
      <w:tr w:rsidR="00946661" w:rsidRPr="00B72C7A" w:rsidTr="00946661">
        <w:tc>
          <w:tcPr>
            <w:tcW w:w="0" w:type="auto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3" w:type="dxa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участников ярмарки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со схемой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размещения торговых мест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открытия ярмарки</w:t>
            </w:r>
          </w:p>
        </w:tc>
        <w:tc>
          <w:tcPr>
            <w:tcW w:w="2265" w:type="dxa"/>
            <w:shd w:val="clear" w:color="auto" w:fill="auto"/>
          </w:tcPr>
          <w:p w:rsidR="00946661" w:rsidRDefault="00946661">
            <w:r w:rsidRPr="004701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пятницам</w:t>
            </w:r>
          </w:p>
        </w:tc>
        <w:tc>
          <w:tcPr>
            <w:tcW w:w="2799" w:type="dxa"/>
            <w:shd w:val="clear" w:color="auto" w:fill="auto"/>
          </w:tcPr>
          <w:p w:rsidR="00946661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ярмарки</w:t>
            </w:r>
          </w:p>
        </w:tc>
      </w:tr>
      <w:tr w:rsidR="00946661" w:rsidRPr="00B72C7A" w:rsidTr="00946661">
        <w:tc>
          <w:tcPr>
            <w:tcW w:w="0" w:type="auto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63" w:type="dxa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участниками</w:t>
            </w: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ярмарки товаров</w:t>
            </w:r>
          </w:p>
        </w:tc>
        <w:tc>
          <w:tcPr>
            <w:tcW w:w="2265" w:type="dxa"/>
            <w:shd w:val="clear" w:color="auto" w:fill="auto"/>
          </w:tcPr>
          <w:p w:rsidR="00946661" w:rsidRDefault="00946661">
            <w:r w:rsidRPr="004701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пятницам</w:t>
            </w:r>
          </w:p>
        </w:tc>
        <w:tc>
          <w:tcPr>
            <w:tcW w:w="2799" w:type="dxa"/>
            <w:shd w:val="clear" w:color="auto" w:fill="auto"/>
          </w:tcPr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6661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ярмарки</w:t>
            </w:r>
          </w:p>
        </w:tc>
      </w:tr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Уборка мест торговли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прилегающих к ним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территорий на 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территории ярмарки</w:t>
            </w:r>
          </w:p>
        </w:tc>
        <w:tc>
          <w:tcPr>
            <w:tcW w:w="2265" w:type="dxa"/>
            <w:shd w:val="clear" w:color="auto" w:fill="auto"/>
          </w:tcPr>
          <w:p w:rsidR="00B72C7A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пятницам</w:t>
            </w:r>
          </w:p>
        </w:tc>
        <w:tc>
          <w:tcPr>
            <w:tcW w:w="2799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ярмарки</w:t>
            </w:r>
          </w:p>
          <w:p w:rsidR="00B72C7A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72C7A"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Обеспечить соблюдение на территории проведения ярмарки требований пожарной безопасности, охраны общественного порядка</w:t>
            </w:r>
          </w:p>
        </w:tc>
        <w:tc>
          <w:tcPr>
            <w:tcW w:w="2265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946661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пятницам</w:t>
            </w:r>
          </w:p>
        </w:tc>
        <w:tc>
          <w:tcPr>
            <w:tcW w:w="2799" w:type="dxa"/>
            <w:shd w:val="clear" w:color="auto" w:fill="auto"/>
          </w:tcPr>
          <w:p w:rsidR="00B72C7A" w:rsidRPr="00B72C7A" w:rsidRDefault="00946661" w:rsidP="00946661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Консультант отдела экономического развития и труда Хамаганова И.Г. </w:t>
            </w:r>
          </w:p>
        </w:tc>
      </w:tr>
    </w:tbl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946661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0" w:name="_Hlk50993252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</w:t>
      </w:r>
      <w:r w:rsidR="00B72C7A"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B72C7A" w:rsidRPr="00B72C7A" w:rsidRDefault="00B72C7A" w:rsidP="005031EC">
      <w:pPr>
        <w:widowControl w:val="0"/>
        <w:autoSpaceDE w:val="0"/>
        <w:snapToGri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bookmarkEnd w:id="10"/>
    </w:p>
    <w:p w:rsidR="00946661" w:rsidRDefault="00B72C7A" w:rsidP="00946661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bookmarkStart w:id="11" w:name="_Hlk54095406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946661" w:rsidRPr="00D6601B">
        <w:rPr>
          <w:rFonts w:ascii="Courier New" w:hAnsi="Courier New" w:cs="Courier New"/>
        </w:rPr>
        <w:t>П</w:t>
      </w:r>
      <w:r w:rsidR="00946661">
        <w:rPr>
          <w:rFonts w:ascii="Courier New" w:hAnsi="Courier New" w:cs="Courier New"/>
        </w:rPr>
        <w:t>риложение</w:t>
      </w:r>
      <w:r w:rsidR="00DA0713">
        <w:rPr>
          <w:rFonts w:ascii="Courier New" w:hAnsi="Courier New" w:cs="Courier New"/>
        </w:rPr>
        <w:t xml:space="preserve"> 1</w:t>
      </w:r>
      <w:r w:rsidR="00946661">
        <w:rPr>
          <w:rFonts w:ascii="Courier New" w:hAnsi="Courier New" w:cs="Courier New"/>
        </w:rPr>
        <w:t xml:space="preserve">  к Порядку организации </w:t>
      </w:r>
    </w:p>
    <w:p w:rsidR="00946661" w:rsidRPr="00D6601B" w:rsidRDefault="00946661" w:rsidP="00946661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ярмарок «выходного дня»</w:t>
      </w:r>
      <w:r w:rsidRPr="00D6601B">
        <w:rPr>
          <w:rFonts w:ascii="Courier New" w:hAnsi="Courier New" w:cs="Courier New"/>
        </w:rPr>
        <w:t xml:space="preserve">                              </w:t>
      </w:r>
      <w:r>
        <w:rPr>
          <w:rFonts w:ascii="Courier New" w:hAnsi="Courier New" w:cs="Courier New"/>
        </w:rPr>
        <w:t xml:space="preserve">         </w:t>
      </w:r>
    </w:p>
    <w:p w:rsidR="00946661" w:rsidRPr="00B72C7A" w:rsidRDefault="00946661" w:rsidP="00946661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94666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Заявка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предоставление торгового места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территории ярмарки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От___________________________________________________________________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 xml:space="preserve">       (полное и сокращенное наименование юридического лица, в т.ч. фирменное наименование.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фамилия, имя, отчество индивидуального предпринимателя, гражданина)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>(юридический адрес юридического лица, адрес места жительства индивидуального предпринимателя,                    гражданина)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Идентификационный номер налогоплательщика_____________________________________________________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Ассортимент реализуемой продукции (выполнения работ, оказания услуг)</w:t>
      </w:r>
    </w:p>
    <w:p w:rsidR="00B72C7A" w:rsidRPr="00B72C7A" w:rsidRDefault="00B72C7A" w:rsidP="00B72C7A">
      <w:pPr>
        <w:pBdr>
          <w:top w:val="single" w:sz="12" w:space="1" w:color="auto"/>
          <w:bottom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Приложение: на    ____ листах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                                                        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>(подпись)                                                                                                         (расшифровка подписи)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«_____»________________202</w:t>
      </w:r>
      <w:r w:rsidR="0020498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Pr="00B72C7A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bookmarkStart w:id="12" w:name="_Hlk50995285"/>
      <w:bookmarkEnd w:id="11"/>
    </w:p>
    <w:p w:rsidR="00946661" w:rsidRDefault="00946661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4989" w:rsidRDefault="00204989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4989" w:rsidRDefault="00204989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31EC" w:rsidRPr="00B72C7A" w:rsidRDefault="005031EC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6661" w:rsidRDefault="00B72C7A" w:rsidP="00946661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</w:t>
      </w:r>
      <w:r w:rsidR="00946661" w:rsidRPr="00D6601B">
        <w:rPr>
          <w:rFonts w:ascii="Courier New" w:hAnsi="Courier New" w:cs="Courier New"/>
        </w:rPr>
        <w:t>П</w:t>
      </w:r>
      <w:r w:rsidR="00946661">
        <w:rPr>
          <w:rFonts w:ascii="Courier New" w:hAnsi="Courier New" w:cs="Courier New"/>
        </w:rPr>
        <w:t>риложение</w:t>
      </w:r>
      <w:r w:rsidR="00DA0713">
        <w:rPr>
          <w:rFonts w:ascii="Courier New" w:hAnsi="Courier New" w:cs="Courier New"/>
        </w:rPr>
        <w:t xml:space="preserve"> 2</w:t>
      </w:r>
      <w:r w:rsidR="00946661">
        <w:rPr>
          <w:rFonts w:ascii="Courier New" w:hAnsi="Courier New" w:cs="Courier New"/>
        </w:rPr>
        <w:t xml:space="preserve">  к Порядку организации </w:t>
      </w:r>
    </w:p>
    <w:p w:rsidR="00B72C7A" w:rsidRPr="00B72C7A" w:rsidRDefault="00946661" w:rsidP="0094666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Courier New" w:hAnsi="Courier New" w:cs="Courier New"/>
        </w:rPr>
        <w:t xml:space="preserve">ярмарок «выходного дня 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РАЗРЕШЕНИЕ №_____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предоставление торгового места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территории ярмарки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Выдано_______________________________________________________________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(полное и сокращенное наименование юридического лица, в т.ч. фирменное наименование,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фамилия, имя, отчество индивидуального предпринимателя, гражданина)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(юридический адрес юридического лица, адрес места жительства индивидуального предпринимателя, гражданина)</w:t>
      </w:r>
    </w:p>
    <w:p w:rsidR="005031EC" w:rsidRPr="00B72C7A" w:rsidRDefault="005031EC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Идентификационный номер налогоплательщика</w:t>
      </w:r>
      <w:r w:rsidR="005031E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Место № (адрес расположения) 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</w:t>
      </w:r>
    </w:p>
    <w:p w:rsidR="005031EC" w:rsidRDefault="005031EC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Срок действия разрешения__________________________________________________________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Дата принятия решения о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Предоставлении разрешения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«______» ________________202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___________________      __________________________          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(должность)                                          (подпись)</w:t>
      </w:r>
      <w:r w:rsidR="0020498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(расшифровка подписи)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м.п.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12"/>
    <w:p w:rsid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6661" w:rsidRPr="00B72C7A" w:rsidRDefault="00946661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</w:p>
    <w:p w:rsidR="00B72C7A" w:rsidRDefault="00B72C7A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</w:p>
    <w:p w:rsidR="005031EC" w:rsidRDefault="005031EC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31EC" w:rsidRDefault="005031EC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31EC" w:rsidRDefault="005031EC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4989" w:rsidRDefault="00204989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4989" w:rsidRPr="00B72C7A" w:rsidRDefault="00204989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6661" w:rsidRDefault="00B72C7A" w:rsidP="00946661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</w:t>
      </w:r>
      <w:r w:rsidR="00946661" w:rsidRPr="00D6601B">
        <w:rPr>
          <w:rFonts w:ascii="Courier New" w:hAnsi="Courier New" w:cs="Courier New"/>
        </w:rPr>
        <w:t>П</w:t>
      </w:r>
      <w:r w:rsidR="00946661">
        <w:rPr>
          <w:rFonts w:ascii="Courier New" w:hAnsi="Courier New" w:cs="Courier New"/>
        </w:rPr>
        <w:t>риложение</w:t>
      </w:r>
      <w:r w:rsidR="00DA0713">
        <w:rPr>
          <w:rFonts w:ascii="Courier New" w:hAnsi="Courier New" w:cs="Courier New"/>
        </w:rPr>
        <w:t xml:space="preserve"> 3</w:t>
      </w:r>
      <w:r w:rsidR="00946661">
        <w:rPr>
          <w:rFonts w:ascii="Courier New" w:hAnsi="Courier New" w:cs="Courier New"/>
        </w:rPr>
        <w:t xml:space="preserve">  к Порядку организации </w:t>
      </w:r>
    </w:p>
    <w:p w:rsidR="00B72C7A" w:rsidRPr="00B72C7A" w:rsidRDefault="00946661" w:rsidP="0094666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Courier New" w:hAnsi="Courier New" w:cs="Courier New"/>
        </w:rPr>
        <w:t>ярмарок «выходного дня»</w:t>
      </w:r>
      <w:r w:rsidRPr="00D6601B">
        <w:rPr>
          <w:rFonts w:ascii="Courier New" w:hAnsi="Courier New" w:cs="Courier New"/>
        </w:rPr>
        <w:t xml:space="preserve">                              </w:t>
      </w:r>
      <w:r>
        <w:rPr>
          <w:rFonts w:ascii="Courier New" w:hAnsi="Courier New" w:cs="Courier New"/>
        </w:rPr>
        <w:t xml:space="preserve">         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Уведомление об отказе в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предоставлении торгового места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территории ярмарки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5031EC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Выдано</w:t>
      </w:r>
      <w:r w:rsidR="00B72C7A"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(полное и сокращенное наименование юридического лица, в т.ч. фирменное наименование,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фамилия, имя, отчество индивидуального предпринимателя, гражданина)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(юридический адрес юридического лица, адрес места жительства индивидуального предпринимателя, гражданина)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Сообщаем Вам, что в связи__________________________________________________________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(перечисляются основания для отказа)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13" w:name="_Hlk50995495"/>
    </w:p>
    <w:bookmarkEnd w:id="13"/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                                                   __________________________          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(подпись)                                                         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(расшифровка подписи)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946661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«______» ________________202_</w:t>
      </w:r>
      <w:r w:rsidR="00B72C7A"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946661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>
      <w:pPr>
        <w:rPr>
          <w:rFonts w:ascii="Arial" w:hAnsi="Arial" w:cs="Arial"/>
        </w:rPr>
      </w:pPr>
    </w:p>
    <w:sectPr w:rsidR="00B72C7A" w:rsidRPr="00B72C7A" w:rsidSect="002C2C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B2DC4"/>
    <w:multiLevelType w:val="hybridMultilevel"/>
    <w:tmpl w:val="3F5E7A00"/>
    <w:lvl w:ilvl="0" w:tplc="AF30543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3F85AD3"/>
    <w:multiLevelType w:val="hybridMultilevel"/>
    <w:tmpl w:val="67B897B6"/>
    <w:lvl w:ilvl="0" w:tplc="A7DAF4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64445DEB"/>
    <w:multiLevelType w:val="hybridMultilevel"/>
    <w:tmpl w:val="9C063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EE33AFF"/>
    <w:multiLevelType w:val="hybridMultilevel"/>
    <w:tmpl w:val="807CA4CE"/>
    <w:lvl w:ilvl="0" w:tplc="E2B27E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73"/>
    <w:rsid w:val="000108D4"/>
    <w:rsid w:val="00037C7D"/>
    <w:rsid w:val="00062EA1"/>
    <w:rsid w:val="00082CDE"/>
    <w:rsid w:val="00092B3E"/>
    <w:rsid w:val="000D70D7"/>
    <w:rsid w:val="000E5434"/>
    <w:rsid w:val="00122ABE"/>
    <w:rsid w:val="00135B67"/>
    <w:rsid w:val="00194E53"/>
    <w:rsid w:val="001B0899"/>
    <w:rsid w:val="001B4C23"/>
    <w:rsid w:val="001C572A"/>
    <w:rsid w:val="001F48EE"/>
    <w:rsid w:val="001F7C22"/>
    <w:rsid w:val="00204989"/>
    <w:rsid w:val="00213020"/>
    <w:rsid w:val="00232837"/>
    <w:rsid w:val="00243370"/>
    <w:rsid w:val="00243F01"/>
    <w:rsid w:val="002B09BD"/>
    <w:rsid w:val="002B0B32"/>
    <w:rsid w:val="002B6D1A"/>
    <w:rsid w:val="002C2C55"/>
    <w:rsid w:val="002E0A0A"/>
    <w:rsid w:val="002F25DA"/>
    <w:rsid w:val="002F33CF"/>
    <w:rsid w:val="003005FB"/>
    <w:rsid w:val="00305589"/>
    <w:rsid w:val="0031291B"/>
    <w:rsid w:val="00354DF4"/>
    <w:rsid w:val="00361FC3"/>
    <w:rsid w:val="00367389"/>
    <w:rsid w:val="003770B8"/>
    <w:rsid w:val="003B2AB8"/>
    <w:rsid w:val="003B4E2C"/>
    <w:rsid w:val="003E44B8"/>
    <w:rsid w:val="003F16AA"/>
    <w:rsid w:val="00407ECF"/>
    <w:rsid w:val="0044267B"/>
    <w:rsid w:val="004A1CDF"/>
    <w:rsid w:val="004A727F"/>
    <w:rsid w:val="004B6537"/>
    <w:rsid w:val="004F1AD8"/>
    <w:rsid w:val="005031EC"/>
    <w:rsid w:val="005169C8"/>
    <w:rsid w:val="005241C8"/>
    <w:rsid w:val="0055000E"/>
    <w:rsid w:val="00550801"/>
    <w:rsid w:val="00555296"/>
    <w:rsid w:val="005656FC"/>
    <w:rsid w:val="00613220"/>
    <w:rsid w:val="0061546E"/>
    <w:rsid w:val="006201C8"/>
    <w:rsid w:val="00644BEC"/>
    <w:rsid w:val="00645126"/>
    <w:rsid w:val="006474D6"/>
    <w:rsid w:val="00672E87"/>
    <w:rsid w:val="0068143F"/>
    <w:rsid w:val="00686DA2"/>
    <w:rsid w:val="006966DA"/>
    <w:rsid w:val="006976E8"/>
    <w:rsid w:val="006D02CB"/>
    <w:rsid w:val="006D5A27"/>
    <w:rsid w:val="007128FF"/>
    <w:rsid w:val="0072594B"/>
    <w:rsid w:val="007345B4"/>
    <w:rsid w:val="00745DBF"/>
    <w:rsid w:val="00760154"/>
    <w:rsid w:val="00783D33"/>
    <w:rsid w:val="00796FF1"/>
    <w:rsid w:val="00797ABF"/>
    <w:rsid w:val="007B2563"/>
    <w:rsid w:val="007B7D22"/>
    <w:rsid w:val="007F6E9B"/>
    <w:rsid w:val="007F7DB7"/>
    <w:rsid w:val="008517A0"/>
    <w:rsid w:val="00851CC9"/>
    <w:rsid w:val="00855916"/>
    <w:rsid w:val="008568E8"/>
    <w:rsid w:val="00877B1D"/>
    <w:rsid w:val="00892E8D"/>
    <w:rsid w:val="008A4A52"/>
    <w:rsid w:val="008C380F"/>
    <w:rsid w:val="008F59FF"/>
    <w:rsid w:val="0090463F"/>
    <w:rsid w:val="00917C00"/>
    <w:rsid w:val="00926B28"/>
    <w:rsid w:val="00942999"/>
    <w:rsid w:val="00946661"/>
    <w:rsid w:val="00947B78"/>
    <w:rsid w:val="0095400E"/>
    <w:rsid w:val="009772C3"/>
    <w:rsid w:val="00977BFA"/>
    <w:rsid w:val="009C48F2"/>
    <w:rsid w:val="009C5AB5"/>
    <w:rsid w:val="009C7AA8"/>
    <w:rsid w:val="009F02D0"/>
    <w:rsid w:val="009F51FE"/>
    <w:rsid w:val="00A13B0D"/>
    <w:rsid w:val="00A40B2C"/>
    <w:rsid w:val="00A4493D"/>
    <w:rsid w:val="00A530B6"/>
    <w:rsid w:val="00A62004"/>
    <w:rsid w:val="00A62B85"/>
    <w:rsid w:val="00A643AE"/>
    <w:rsid w:val="00A70EAD"/>
    <w:rsid w:val="00A76166"/>
    <w:rsid w:val="00AC1520"/>
    <w:rsid w:val="00AC35A8"/>
    <w:rsid w:val="00AC667A"/>
    <w:rsid w:val="00AD4CDC"/>
    <w:rsid w:val="00AE70E1"/>
    <w:rsid w:val="00B04BCA"/>
    <w:rsid w:val="00B204B3"/>
    <w:rsid w:val="00B25462"/>
    <w:rsid w:val="00B310F6"/>
    <w:rsid w:val="00B3648D"/>
    <w:rsid w:val="00B67D17"/>
    <w:rsid w:val="00B72C7A"/>
    <w:rsid w:val="00BE10E9"/>
    <w:rsid w:val="00C163F4"/>
    <w:rsid w:val="00C25119"/>
    <w:rsid w:val="00C6378E"/>
    <w:rsid w:val="00C74107"/>
    <w:rsid w:val="00C82DC3"/>
    <w:rsid w:val="00C93719"/>
    <w:rsid w:val="00CC172F"/>
    <w:rsid w:val="00CF4439"/>
    <w:rsid w:val="00D2026D"/>
    <w:rsid w:val="00D514FC"/>
    <w:rsid w:val="00D516FB"/>
    <w:rsid w:val="00D55773"/>
    <w:rsid w:val="00D620E0"/>
    <w:rsid w:val="00D72267"/>
    <w:rsid w:val="00D76827"/>
    <w:rsid w:val="00D77AF4"/>
    <w:rsid w:val="00DA0713"/>
    <w:rsid w:val="00DA48A0"/>
    <w:rsid w:val="00DC0332"/>
    <w:rsid w:val="00DD326A"/>
    <w:rsid w:val="00DF0360"/>
    <w:rsid w:val="00DF5374"/>
    <w:rsid w:val="00E02A7C"/>
    <w:rsid w:val="00E07D28"/>
    <w:rsid w:val="00E815C0"/>
    <w:rsid w:val="00E86DE2"/>
    <w:rsid w:val="00E90C1B"/>
    <w:rsid w:val="00EA026F"/>
    <w:rsid w:val="00ED06E3"/>
    <w:rsid w:val="00EE6826"/>
    <w:rsid w:val="00EF3A81"/>
    <w:rsid w:val="00F02A68"/>
    <w:rsid w:val="00F20168"/>
    <w:rsid w:val="00F317DA"/>
    <w:rsid w:val="00F37F3F"/>
    <w:rsid w:val="00F51BD8"/>
    <w:rsid w:val="00F716B1"/>
    <w:rsid w:val="00F743F3"/>
    <w:rsid w:val="00F77557"/>
    <w:rsid w:val="00F86C94"/>
    <w:rsid w:val="00FA4193"/>
    <w:rsid w:val="00FA7FDA"/>
    <w:rsid w:val="00FC7917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85C5B3-39B6-4931-A8F2-8A46291D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47B78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rsid w:val="000E5434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lang w:eastAsia="zh-CN"/>
    </w:rPr>
  </w:style>
  <w:style w:type="table" w:styleId="a5">
    <w:name w:val="Table Grid"/>
    <w:basedOn w:val="a1"/>
    <w:locked/>
    <w:rsid w:val="00B72C7A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50850-611A-477C-9491-6F116068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</vt:lpstr>
    </vt:vector>
  </TitlesOfParts>
  <Company>Krokoz™</Company>
  <LinksUpToDate>false</LinksUpToDate>
  <CharactersWithSpaces>18376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</dc:title>
  <dc:subject/>
  <dc:creator>Image&amp;Matros ®</dc:creator>
  <cp:keywords/>
  <dc:description/>
  <cp:lastModifiedBy>Image&amp;Matros ®</cp:lastModifiedBy>
  <cp:revision>3</cp:revision>
  <cp:lastPrinted>2024-09-18T03:44:00Z</cp:lastPrinted>
  <dcterms:created xsi:type="dcterms:W3CDTF">2024-10-07T03:24:00Z</dcterms:created>
  <dcterms:modified xsi:type="dcterms:W3CDTF">2024-10-07T03:24:00Z</dcterms:modified>
</cp:coreProperties>
</file>